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170DF" w:rsidRDefault="00A35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Curriculum vitae</w:t>
      </w:r>
    </w:p>
    <w:p w14:paraId="00000002" w14:textId="77777777" w:rsidR="00D170DF" w:rsidRDefault="00A3577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Name 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suzaan</w:t>
      </w:r>
      <w:proofErr w:type="spellEnd"/>
      <w:r>
        <w:rPr>
          <w:sz w:val="28"/>
          <w:szCs w:val="28"/>
        </w:rPr>
        <w:t xml:space="preserve"> Khalid </w:t>
      </w:r>
      <w:proofErr w:type="spellStart"/>
      <w:r>
        <w:rPr>
          <w:sz w:val="28"/>
          <w:szCs w:val="28"/>
        </w:rPr>
        <w:t>kudham</w:t>
      </w:r>
      <w:proofErr w:type="spellEnd"/>
      <w:r>
        <w:rPr>
          <w:sz w:val="28"/>
          <w:szCs w:val="28"/>
        </w:rPr>
        <w:t xml:space="preserve"> </w:t>
      </w:r>
    </w:p>
    <w:p w14:paraId="00000003" w14:textId="77777777" w:rsidR="00D170DF" w:rsidRDefault="00A35779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Qualifications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B.Sc</w:t>
      </w:r>
      <w:proofErr w:type="spellEnd"/>
      <w:r>
        <w:rPr>
          <w:sz w:val="28"/>
          <w:szCs w:val="28"/>
        </w:rPr>
        <w:t xml:space="preserve">  (2007)     ,     M.SC (2016) </w:t>
      </w:r>
    </w:p>
    <w:p w14:paraId="00000004" w14:textId="77777777" w:rsidR="00D170DF" w:rsidRDefault="00A35779">
      <w:pPr>
        <w:jc w:val="righ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Specialiasation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biology / medical mycology</w:t>
      </w:r>
    </w:p>
    <w:p w14:paraId="3C6F575F" w14:textId="77777777" w:rsidR="00A35779" w:rsidRDefault="00A35779" w:rsidP="00A35779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Publication </w:t>
      </w:r>
      <w:r>
        <w:rPr>
          <w:sz w:val="28"/>
          <w:szCs w:val="28"/>
        </w:rPr>
        <w:t xml:space="preserve"> :</w:t>
      </w:r>
    </w:p>
    <w:p w14:paraId="00000005" w14:textId="16779EB2" w:rsidR="00D170DF" w:rsidRDefault="00A35779" w:rsidP="00A35779">
      <w:pPr>
        <w:spacing w:line="360" w:lineRule="auto"/>
        <w:jc w:val="right"/>
        <w:rPr>
          <w:rFonts w:hint="cs"/>
          <w:sz w:val="32"/>
          <w:szCs w:val="32"/>
          <w:rtl/>
          <w:lang w:bidi="ar-IQ"/>
        </w:rPr>
      </w:pPr>
      <w:r>
        <w:rPr>
          <w:sz w:val="28"/>
          <w:szCs w:val="28"/>
        </w:rPr>
        <w:t xml:space="preserve"> 1- study of trailer growth in candida </w:t>
      </w:r>
      <w:proofErr w:type="spellStart"/>
      <w:r>
        <w:rPr>
          <w:sz w:val="28"/>
          <w:szCs w:val="28"/>
        </w:rPr>
        <w:t>albicans</w:t>
      </w:r>
      <w:proofErr w:type="spellEnd"/>
      <w:r>
        <w:rPr>
          <w:sz w:val="28"/>
          <w:szCs w:val="28"/>
        </w:rPr>
        <w:t xml:space="preserve"> associated with azoles –drug </w:t>
      </w:r>
      <w:bookmarkStart w:id="0" w:name="_GoBack"/>
      <w:r>
        <w:rPr>
          <w:sz w:val="28"/>
          <w:szCs w:val="28"/>
        </w:rPr>
        <w:t>resistance</w:t>
      </w:r>
      <w:bookmarkEnd w:id="0"/>
      <w:r>
        <w:rPr>
          <w:sz w:val="28"/>
          <w:szCs w:val="28"/>
        </w:rPr>
        <w:t xml:space="preserve">  </w:t>
      </w:r>
    </w:p>
    <w:p w14:paraId="00000006" w14:textId="77777777" w:rsidR="00D170DF" w:rsidRDefault="00A3577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2- study the some virulence factors of candida </w:t>
      </w:r>
      <w:proofErr w:type="spellStart"/>
      <w:r>
        <w:rPr>
          <w:sz w:val="28"/>
          <w:szCs w:val="28"/>
        </w:rPr>
        <w:t>albicans</w:t>
      </w:r>
      <w:proofErr w:type="spellEnd"/>
      <w:r>
        <w:rPr>
          <w:sz w:val="28"/>
          <w:szCs w:val="28"/>
        </w:rPr>
        <w:t xml:space="preserve"> causing intestinal infection </w:t>
      </w:r>
    </w:p>
    <w:p w14:paraId="00000007" w14:textId="77777777" w:rsidR="00D170DF" w:rsidRDefault="00A35779">
      <w:pPr>
        <w:spacing w:line="36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3- </w:t>
      </w:r>
      <w:proofErr w:type="spellStart"/>
      <w:r>
        <w:rPr>
          <w:sz w:val="28"/>
          <w:szCs w:val="28"/>
          <w:rtl/>
        </w:rPr>
        <w:t>تاثير</w:t>
      </w:r>
      <w:proofErr w:type="spellEnd"/>
      <w:r>
        <w:rPr>
          <w:sz w:val="28"/>
          <w:szCs w:val="28"/>
          <w:rtl/>
        </w:rPr>
        <w:t xml:space="preserve"> مستخلص اوراق اكليل الجبل على الفطريات المسببة لمرض طلع النخيل في مناطق مختلفة من محافظة ذي قار </w:t>
      </w:r>
    </w:p>
    <w:p w14:paraId="00000008" w14:textId="77777777" w:rsidR="00D170DF" w:rsidRDefault="00A35779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Paper presented (conference) </w:t>
      </w:r>
      <w:r>
        <w:rPr>
          <w:sz w:val="32"/>
          <w:szCs w:val="32"/>
        </w:rPr>
        <w:t xml:space="preserve">: -                                 </w:t>
      </w:r>
      <w:r>
        <w:rPr>
          <w:sz w:val="32"/>
          <w:szCs w:val="32"/>
        </w:rPr>
        <w:t xml:space="preserve">       </w:t>
      </w:r>
    </w:p>
    <w:p w14:paraId="00000009" w14:textId="77777777" w:rsidR="00D170DF" w:rsidRDefault="00A35779">
      <w:pPr>
        <w:spacing w:after="0" w:line="240" w:lineRule="auto"/>
        <w:jc w:val="right"/>
        <w:rPr>
          <w:sz w:val="28"/>
          <w:szCs w:val="28"/>
        </w:rPr>
      </w:pPr>
      <w:r>
        <w:rPr>
          <w:b/>
          <w:sz w:val="32"/>
          <w:szCs w:val="32"/>
        </w:rPr>
        <w:t>Workshop:</w:t>
      </w:r>
      <w:r>
        <w:rPr>
          <w:sz w:val="32"/>
          <w:szCs w:val="32"/>
        </w:rPr>
        <w:t xml:space="preserve"> 1</w:t>
      </w:r>
      <w:r>
        <w:rPr>
          <w:b/>
          <w:sz w:val="32"/>
          <w:szCs w:val="32"/>
        </w:rPr>
        <w:t>-plastination</w:t>
      </w:r>
      <w:r>
        <w:rPr>
          <w:sz w:val="32"/>
          <w:szCs w:val="32"/>
        </w:rPr>
        <w:t xml:space="preserve"> /</w:t>
      </w:r>
      <w:r>
        <w:rPr>
          <w:sz w:val="28"/>
          <w:szCs w:val="28"/>
        </w:rPr>
        <w:t xml:space="preserve"> College of Education for pure sciences/ 3/4/2019</w:t>
      </w:r>
    </w:p>
    <w:p w14:paraId="0000000A" w14:textId="77777777" w:rsidR="00D170DF" w:rsidRDefault="00D170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D170DF" w:rsidRDefault="00A357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>السرطان والبيئة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كلية التربية للعلوم الصرفة / 13/3/2019</w:t>
      </w:r>
    </w:p>
    <w:p w14:paraId="0000000C" w14:textId="77777777" w:rsidR="00D170DF" w:rsidRDefault="00A35779">
      <w:pPr>
        <w:spacing w:line="36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b/>
          <w:sz w:val="28"/>
          <w:szCs w:val="28"/>
          <w:rtl/>
        </w:rPr>
        <w:t xml:space="preserve"> أساسيات التمريض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كلية التربية للعلوم الصرفة / 5/12/2018</w:t>
      </w:r>
    </w:p>
    <w:p w14:paraId="0000000D" w14:textId="77777777" w:rsidR="00D170DF" w:rsidRDefault="00A357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4- research method and publication / university of </w:t>
      </w:r>
      <w:proofErr w:type="spellStart"/>
      <w:r>
        <w:rPr>
          <w:sz w:val="32"/>
          <w:szCs w:val="32"/>
        </w:rPr>
        <w:t>thi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qar</w:t>
      </w:r>
      <w:proofErr w:type="spellEnd"/>
      <w:r>
        <w:rPr>
          <w:sz w:val="32"/>
          <w:szCs w:val="32"/>
        </w:rPr>
        <w:t>/</w:t>
      </w:r>
    </w:p>
    <w:p w14:paraId="0000000E" w14:textId="77777777" w:rsidR="00D170DF" w:rsidRDefault="00A357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7_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كوفيد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_ 19 منظمة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الصحه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العالمية. </w:t>
      </w:r>
    </w:p>
    <w:p w14:paraId="0000000F" w14:textId="77777777" w:rsidR="00D170DF" w:rsidRDefault="00A357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8 _ داء السمنة /جامعة ذي قار.. كلية التربية للعلوم الصرفة. </w:t>
      </w:r>
    </w:p>
    <w:p w14:paraId="00000010" w14:textId="77777777" w:rsidR="00D170DF" w:rsidRDefault="00A357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9 -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العايير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الوطنية للمختبر / جامعة  ذي قار.. كلية التربية للعلوم الصرفة. </w:t>
      </w:r>
    </w:p>
    <w:p w14:paraId="00000011" w14:textId="77777777" w:rsidR="00D170DF" w:rsidRDefault="00A357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10 - التحليل الاحصائي  / جامعة  ذي قار.. كلية التربية للعلوم الصرفة. </w:t>
      </w:r>
    </w:p>
    <w:p w14:paraId="00000012" w14:textId="77777777" w:rsidR="00D170DF" w:rsidRDefault="00A357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11 - نظام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المقررات /  جامعة  ذي قار.. كلية التربية للعلوم الصرفة. </w:t>
      </w:r>
    </w:p>
    <w:p w14:paraId="00000013" w14:textId="77777777" w:rsidR="00D170DF" w:rsidRDefault="00D170DF">
      <w:pPr>
        <w:spacing w:line="360" w:lineRule="auto"/>
        <w:rPr>
          <w:sz w:val="32"/>
          <w:szCs w:val="32"/>
        </w:rPr>
      </w:pPr>
    </w:p>
    <w:p w14:paraId="00000014" w14:textId="77777777" w:rsidR="00D170DF" w:rsidRDefault="00A357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6- </w:t>
      </w:r>
      <w:r>
        <w:rPr>
          <w:b/>
          <w:sz w:val="32"/>
          <w:szCs w:val="32"/>
        </w:rPr>
        <w:t>reviewer :</w:t>
      </w:r>
      <w:r>
        <w:rPr>
          <w:sz w:val="32"/>
          <w:szCs w:val="32"/>
        </w:rPr>
        <w:t xml:space="preserve"> -</w:t>
      </w:r>
    </w:p>
    <w:p w14:paraId="00000015" w14:textId="77777777" w:rsidR="00D170DF" w:rsidRDefault="00A35779">
      <w:pPr>
        <w:spacing w:line="360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Conact</w:t>
      </w:r>
      <w:proofErr w:type="spellEnd"/>
      <w:r>
        <w:rPr>
          <w:b/>
          <w:sz w:val="32"/>
          <w:szCs w:val="32"/>
        </w:rPr>
        <w:t xml:space="preserve"> information</w:t>
      </w:r>
      <w:r>
        <w:rPr>
          <w:sz w:val="32"/>
          <w:szCs w:val="32"/>
        </w:rPr>
        <w:t xml:space="preserve"> : 07811701227</w:t>
      </w:r>
    </w:p>
    <w:p w14:paraId="00000016" w14:textId="77777777" w:rsidR="00D170DF" w:rsidRDefault="00A3577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>Address:</w:t>
      </w:r>
      <w:r>
        <w:rPr>
          <w:sz w:val="32"/>
          <w:szCs w:val="32"/>
        </w:rPr>
        <w:t xml:space="preserve"> department of biology , faculty of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Education for pure sciences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Thi-Qar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university ,Iraq.</w:t>
      </w:r>
    </w:p>
    <w:p w14:paraId="00000017" w14:textId="77777777" w:rsidR="00D170DF" w:rsidRDefault="00D170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D170DF" w:rsidRDefault="00D170D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D170DF" w:rsidRDefault="00A35779">
      <w:pPr>
        <w:spacing w:line="360" w:lineRule="auto"/>
        <w:rPr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E.mail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saraswzan@gmail.com.</w:t>
      </w:r>
    </w:p>
    <w:sectPr w:rsidR="00D170DF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D170DF"/>
    <w:rsid w:val="00A35779"/>
    <w:rsid w:val="00D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0"/>
    <w:uiPriority w:val="99"/>
    <w:unhideWhenUsed/>
    <w:rsid w:val="009A6562"/>
    <w:rPr>
      <w:color w:val="0000FF" w:themeColor="hyperlink"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0"/>
    <w:uiPriority w:val="99"/>
    <w:unhideWhenUsed/>
    <w:rsid w:val="009A6562"/>
    <w:rPr>
      <w:color w:val="0000FF" w:themeColor="hyperlink"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>Enjoy My Fine Releases.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2O11</cp:lastModifiedBy>
  <cp:revision>3</cp:revision>
  <dcterms:created xsi:type="dcterms:W3CDTF">2020-09-09T18:15:00Z</dcterms:created>
  <dcterms:modified xsi:type="dcterms:W3CDTF">2023-09-18T18:47:00Z</dcterms:modified>
</cp:coreProperties>
</file>